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E42" w:rsidRPr="002F6E42" w:rsidRDefault="002F6E42" w:rsidP="002F6E42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2F6E42">
        <w:rPr>
          <w:rFonts w:ascii="Times New Roman" w:hAnsi="Times New Roman" w:cs="Times New Roman"/>
          <w:b/>
          <w:sz w:val="24"/>
          <w:szCs w:val="24"/>
        </w:rPr>
        <w:t>ПОЛИТИКА КОНФИДЕНЦИАЛЬНОСТИ</w:t>
      </w:r>
      <w:bookmarkEnd w:id="0"/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6E42" w:rsidRPr="002F6E42" w:rsidRDefault="002F6E42" w:rsidP="002F6E42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E42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 xml:space="preserve">Настоящая политика обработки персональных данных составлена в соответствии с требованиями Федерального закона от 27.07.2006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Pr="002F6E42">
        <w:rPr>
          <w:rFonts w:ascii="Times New Roman" w:hAnsi="Times New Roman" w:cs="Times New Roman"/>
          <w:sz w:val="24"/>
          <w:szCs w:val="24"/>
        </w:rPr>
        <w:t>152‑ФЗ «О персональных данных» (в редакции от 24.06.2025) и определяет порядок обработки персональных данных и меры по обеспечению безопасности персональных данных ООО «СОФИ» (далее – Оператор).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>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>2. Настоящая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веб-сайта https://medcity31.ru.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6E42" w:rsidRPr="002F6E42" w:rsidRDefault="002F6E42" w:rsidP="002F6E42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b/>
          <w:sz w:val="24"/>
          <w:szCs w:val="24"/>
        </w:rPr>
        <w:t>2. Основные понятия, используемые в Политике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 xml:space="preserve">1. </w:t>
      </w:r>
      <w:r w:rsidRPr="002F6E42">
        <w:rPr>
          <w:rFonts w:ascii="Times New Roman" w:hAnsi="Times New Roman" w:cs="Times New Roman"/>
          <w:b/>
          <w:sz w:val="24"/>
          <w:szCs w:val="24"/>
        </w:rPr>
        <w:t>Автоматизированная обработка персональных данных</w:t>
      </w:r>
      <w:r w:rsidRPr="002F6E42">
        <w:rPr>
          <w:rFonts w:ascii="Times New Roman" w:hAnsi="Times New Roman" w:cs="Times New Roman"/>
          <w:sz w:val="24"/>
          <w:szCs w:val="24"/>
        </w:rPr>
        <w:t xml:space="preserve"> – обработка персональных данных с помощью средств вычислительной техники;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 xml:space="preserve">2. </w:t>
      </w:r>
      <w:r w:rsidRPr="002F6E42">
        <w:rPr>
          <w:rFonts w:ascii="Times New Roman" w:hAnsi="Times New Roman" w:cs="Times New Roman"/>
          <w:b/>
          <w:sz w:val="24"/>
          <w:szCs w:val="24"/>
        </w:rPr>
        <w:t>Блокирование персональных данных</w:t>
      </w:r>
      <w:r w:rsidRPr="002F6E42">
        <w:rPr>
          <w:rFonts w:ascii="Times New Roman" w:hAnsi="Times New Roman" w:cs="Times New Roman"/>
          <w:sz w:val="24"/>
          <w:szCs w:val="24"/>
        </w:rPr>
        <w:t xml:space="preserve"> 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 xml:space="preserve">3. </w:t>
      </w:r>
      <w:r w:rsidRPr="002F6E42">
        <w:rPr>
          <w:rFonts w:ascii="Times New Roman" w:hAnsi="Times New Roman" w:cs="Times New Roman"/>
          <w:b/>
          <w:sz w:val="24"/>
          <w:szCs w:val="24"/>
        </w:rPr>
        <w:t>Веб-сайт</w:t>
      </w:r>
      <w:r w:rsidRPr="002F6E42">
        <w:rPr>
          <w:rFonts w:ascii="Times New Roman" w:hAnsi="Times New Roman" w:cs="Times New Roman"/>
          <w:sz w:val="24"/>
          <w:szCs w:val="24"/>
        </w:rPr>
        <w:t xml:space="preserve"> 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F6E42">
        <w:rPr>
          <w:rFonts w:ascii="Times New Roman" w:hAnsi="Times New Roman" w:cs="Times New Roman"/>
          <w:sz w:val="24"/>
          <w:szCs w:val="24"/>
        </w:rPr>
        <w:t xml:space="preserve"> https://medcity31.ru;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 xml:space="preserve">4. </w:t>
      </w:r>
      <w:r w:rsidRPr="002F6E42">
        <w:rPr>
          <w:rFonts w:ascii="Times New Roman" w:hAnsi="Times New Roman" w:cs="Times New Roman"/>
          <w:b/>
          <w:sz w:val="24"/>
          <w:szCs w:val="24"/>
        </w:rPr>
        <w:t>Информационная система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2F6E42">
        <w:rPr>
          <w:rFonts w:ascii="Times New Roman" w:hAnsi="Times New Roman" w:cs="Times New Roman"/>
          <w:sz w:val="24"/>
          <w:szCs w:val="24"/>
        </w:rPr>
        <w:t xml:space="preserve"> совокупность содержащихся в базах данных персональных данных, и обеспечивающих их обработку информационных технологий и технических средств;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 xml:space="preserve">5. </w:t>
      </w:r>
      <w:r w:rsidRPr="002F6E42">
        <w:rPr>
          <w:rFonts w:ascii="Times New Roman" w:hAnsi="Times New Roman" w:cs="Times New Roman"/>
          <w:b/>
          <w:sz w:val="24"/>
          <w:szCs w:val="24"/>
        </w:rPr>
        <w:t>Обезличивание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2F6E42">
        <w:rPr>
          <w:rFonts w:ascii="Times New Roman" w:hAnsi="Times New Roman" w:cs="Times New Roman"/>
          <w:sz w:val="24"/>
          <w:szCs w:val="24"/>
        </w:rPr>
        <w:t xml:space="preserve">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данных;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2F6E42">
        <w:rPr>
          <w:rFonts w:ascii="Times New Roman" w:hAnsi="Times New Roman" w:cs="Times New Roman"/>
          <w:b/>
          <w:sz w:val="24"/>
          <w:szCs w:val="24"/>
        </w:rPr>
        <w:t>Обработка персональных данных</w:t>
      </w:r>
      <w:r w:rsidRPr="002F6E42">
        <w:rPr>
          <w:rFonts w:ascii="Times New Roman" w:hAnsi="Times New Roman" w:cs="Times New Roman"/>
          <w:sz w:val="24"/>
          <w:szCs w:val="24"/>
        </w:rPr>
        <w:t xml:space="preserve">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доступ);</w:t>
      </w:r>
      <w:proofErr w:type="gramEnd"/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 xml:space="preserve">7. </w:t>
      </w:r>
      <w:r w:rsidRPr="002F6E42">
        <w:rPr>
          <w:rFonts w:ascii="Times New Roman" w:hAnsi="Times New Roman" w:cs="Times New Roman"/>
          <w:b/>
          <w:sz w:val="24"/>
          <w:szCs w:val="24"/>
        </w:rPr>
        <w:t>Оператор</w:t>
      </w:r>
      <w:r w:rsidRPr="002F6E42">
        <w:rPr>
          <w:rFonts w:ascii="Times New Roman" w:hAnsi="Times New Roman" w:cs="Times New Roman"/>
          <w:sz w:val="24"/>
          <w:szCs w:val="24"/>
        </w:rPr>
        <w:t xml:space="preserve"> – ООО «СОФИ» (ОГРН 1153130001551, ИНН 3102023732), юридический адрес: 308519, Белгородская область, </w:t>
      </w:r>
      <w:proofErr w:type="spellStart"/>
      <w:r w:rsidRPr="002F6E42">
        <w:rPr>
          <w:rFonts w:ascii="Times New Roman" w:hAnsi="Times New Roman" w:cs="Times New Roman"/>
          <w:sz w:val="24"/>
          <w:szCs w:val="24"/>
        </w:rPr>
        <w:t>м.о</w:t>
      </w:r>
      <w:proofErr w:type="spellEnd"/>
      <w:r w:rsidRPr="002F6E42">
        <w:rPr>
          <w:rFonts w:ascii="Times New Roman" w:hAnsi="Times New Roman" w:cs="Times New Roman"/>
          <w:sz w:val="24"/>
          <w:szCs w:val="24"/>
        </w:rPr>
        <w:t xml:space="preserve">. Белгородский, </w:t>
      </w:r>
      <w:proofErr w:type="spellStart"/>
      <w:r w:rsidRPr="002F6E42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2F6E42">
        <w:rPr>
          <w:rFonts w:ascii="Times New Roman" w:hAnsi="Times New Roman" w:cs="Times New Roman"/>
          <w:sz w:val="24"/>
          <w:szCs w:val="24"/>
        </w:rPr>
        <w:t xml:space="preserve">. Северный, ул. Магистральная, </w:t>
      </w:r>
      <w:proofErr w:type="spellStart"/>
      <w:r w:rsidRPr="002F6E42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2F6E42">
        <w:rPr>
          <w:rFonts w:ascii="Times New Roman" w:hAnsi="Times New Roman" w:cs="Times New Roman"/>
          <w:sz w:val="24"/>
          <w:szCs w:val="24"/>
        </w:rPr>
        <w:t xml:space="preserve">. 8А, </w:t>
      </w:r>
      <w:proofErr w:type="spellStart"/>
      <w:r w:rsidRPr="002F6E42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2F6E4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2F6E42">
        <w:rPr>
          <w:rFonts w:ascii="Times New Roman" w:hAnsi="Times New Roman" w:cs="Times New Roman"/>
          <w:sz w:val="24"/>
          <w:szCs w:val="24"/>
        </w:rPr>
        <w:t>;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 xml:space="preserve">8. </w:t>
      </w:r>
      <w:r w:rsidRPr="002F6E42">
        <w:rPr>
          <w:rFonts w:ascii="Times New Roman" w:hAnsi="Times New Roman" w:cs="Times New Roman"/>
          <w:b/>
          <w:sz w:val="24"/>
          <w:szCs w:val="24"/>
        </w:rPr>
        <w:t>Персональные данные</w:t>
      </w:r>
      <w:r w:rsidRPr="002F6E42">
        <w:rPr>
          <w:rFonts w:ascii="Times New Roman" w:hAnsi="Times New Roman" w:cs="Times New Roman"/>
          <w:sz w:val="24"/>
          <w:szCs w:val="24"/>
        </w:rPr>
        <w:t xml:space="preserve"> – любая информация, относящаяся прямо или косвенно к определенному или определяемому Пользователю</w:t>
      </w:r>
      <w:r w:rsidR="0068441A">
        <w:rPr>
          <w:rFonts w:ascii="Times New Roman" w:hAnsi="Times New Roman" w:cs="Times New Roman"/>
          <w:sz w:val="24"/>
          <w:szCs w:val="24"/>
        </w:rPr>
        <w:t xml:space="preserve"> веб-сайта https://medcity31.ru</w:t>
      </w:r>
      <w:r w:rsidRPr="002F6E42">
        <w:rPr>
          <w:rFonts w:ascii="Times New Roman" w:hAnsi="Times New Roman" w:cs="Times New Roman"/>
          <w:sz w:val="24"/>
          <w:szCs w:val="24"/>
        </w:rPr>
        <w:t>;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 xml:space="preserve">9. </w:t>
      </w:r>
      <w:r w:rsidRPr="002F6E42">
        <w:rPr>
          <w:rFonts w:ascii="Times New Roman" w:hAnsi="Times New Roman" w:cs="Times New Roman"/>
          <w:b/>
          <w:sz w:val="24"/>
          <w:szCs w:val="24"/>
        </w:rPr>
        <w:t>Пользователь</w:t>
      </w:r>
      <w:r w:rsidRPr="002F6E42">
        <w:rPr>
          <w:rFonts w:ascii="Times New Roman" w:hAnsi="Times New Roman" w:cs="Times New Roman"/>
          <w:sz w:val="24"/>
          <w:szCs w:val="24"/>
        </w:rPr>
        <w:t xml:space="preserve"> – любой посетитель</w:t>
      </w:r>
      <w:r w:rsidR="0068441A">
        <w:rPr>
          <w:rFonts w:ascii="Times New Roman" w:hAnsi="Times New Roman" w:cs="Times New Roman"/>
          <w:sz w:val="24"/>
          <w:szCs w:val="24"/>
        </w:rPr>
        <w:t xml:space="preserve"> веб-сайта https://medcity31.ru</w:t>
      </w:r>
      <w:r w:rsidRPr="002F6E42">
        <w:rPr>
          <w:rFonts w:ascii="Times New Roman" w:hAnsi="Times New Roman" w:cs="Times New Roman"/>
          <w:sz w:val="24"/>
          <w:szCs w:val="24"/>
        </w:rPr>
        <w:t>;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 xml:space="preserve">10. </w:t>
      </w:r>
      <w:r w:rsidRPr="002F6E42">
        <w:rPr>
          <w:rFonts w:ascii="Times New Roman" w:hAnsi="Times New Roman" w:cs="Times New Roman"/>
          <w:b/>
          <w:sz w:val="24"/>
          <w:szCs w:val="24"/>
        </w:rPr>
        <w:t>Предоставление персональных данных</w:t>
      </w:r>
      <w:r w:rsidRPr="002F6E42">
        <w:rPr>
          <w:rFonts w:ascii="Times New Roman" w:hAnsi="Times New Roman" w:cs="Times New Roman"/>
          <w:sz w:val="24"/>
          <w:szCs w:val="24"/>
        </w:rPr>
        <w:t xml:space="preserve"> – действия, направленные на раскрытие персональных данных определенному лицу или определенному кругу лиц;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 xml:space="preserve">11. </w:t>
      </w:r>
      <w:r w:rsidRPr="002F6E42">
        <w:rPr>
          <w:rFonts w:ascii="Times New Roman" w:hAnsi="Times New Roman" w:cs="Times New Roman"/>
          <w:b/>
          <w:sz w:val="24"/>
          <w:szCs w:val="24"/>
        </w:rPr>
        <w:t>Распространение персональных данных</w:t>
      </w:r>
      <w:r w:rsidRPr="002F6E42">
        <w:rPr>
          <w:rFonts w:ascii="Times New Roman" w:hAnsi="Times New Roman" w:cs="Times New Roman"/>
          <w:sz w:val="24"/>
          <w:szCs w:val="24"/>
        </w:rPr>
        <w:t xml:space="preserve"> –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информационно‑телекоммуникационных сетях или предоставление доступа к персональным данным каким‑либо иным способом;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 xml:space="preserve">12. </w:t>
      </w:r>
      <w:r w:rsidRPr="002F6E42">
        <w:rPr>
          <w:rFonts w:ascii="Times New Roman" w:hAnsi="Times New Roman" w:cs="Times New Roman"/>
          <w:b/>
          <w:sz w:val="24"/>
          <w:szCs w:val="24"/>
        </w:rPr>
        <w:t>Трансграничная передача персональных данных</w:t>
      </w:r>
      <w:r w:rsidRPr="002F6E42">
        <w:rPr>
          <w:rFonts w:ascii="Times New Roman" w:hAnsi="Times New Roman" w:cs="Times New Roman"/>
          <w:sz w:val="24"/>
          <w:szCs w:val="24"/>
        </w:rPr>
        <w:t xml:space="preserve"> 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лицу;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 xml:space="preserve">13. </w:t>
      </w:r>
      <w:r w:rsidRPr="002F6E42">
        <w:rPr>
          <w:rFonts w:ascii="Times New Roman" w:hAnsi="Times New Roman" w:cs="Times New Roman"/>
          <w:b/>
          <w:sz w:val="24"/>
          <w:szCs w:val="24"/>
        </w:rPr>
        <w:t xml:space="preserve">Уничтожение персональных данных </w:t>
      </w:r>
      <w:r w:rsidRPr="002F6E42">
        <w:rPr>
          <w:rFonts w:ascii="Times New Roman" w:hAnsi="Times New Roman" w:cs="Times New Roman"/>
          <w:sz w:val="24"/>
          <w:szCs w:val="24"/>
        </w:rPr>
        <w:t xml:space="preserve">– любые действия, в результате которых персональные данные уничтожаются безвозвратно с невозможностью дальнейшего </w:t>
      </w:r>
      <w:r w:rsidRPr="002F6E42">
        <w:rPr>
          <w:rFonts w:ascii="Times New Roman" w:hAnsi="Times New Roman" w:cs="Times New Roman"/>
          <w:sz w:val="24"/>
          <w:szCs w:val="24"/>
        </w:rPr>
        <w:lastRenderedPageBreak/>
        <w:t>восстановления содержания персональных данных в информационной системе персональных данных и (или) результате которых уничтожаются материальные носители персональных данных.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6E42" w:rsidRPr="002F6E42" w:rsidRDefault="002F6E42" w:rsidP="002F6E42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E42">
        <w:rPr>
          <w:rFonts w:ascii="Times New Roman" w:hAnsi="Times New Roman" w:cs="Times New Roman"/>
          <w:b/>
          <w:sz w:val="24"/>
          <w:szCs w:val="24"/>
        </w:rPr>
        <w:t>3. Оператор может обрабатывать следующие персональные данные Пользователя</w:t>
      </w:r>
      <w:r w:rsidR="0068441A">
        <w:rPr>
          <w:rFonts w:ascii="Times New Roman" w:hAnsi="Times New Roman" w:cs="Times New Roman"/>
          <w:b/>
          <w:sz w:val="24"/>
          <w:szCs w:val="24"/>
        </w:rPr>
        <w:t>: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>1. Фамилия, имя, отчество;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>2. Электронный адрес;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>3. Номера телефонов;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 xml:space="preserve">4. Также на сайте </w:t>
      </w:r>
      <w:proofErr w:type="gramStart"/>
      <w:r w:rsidR="00D97BF6">
        <w:rPr>
          <w:rFonts w:ascii="Times New Roman" w:hAnsi="Times New Roman" w:cs="Times New Roman"/>
          <w:sz w:val="24"/>
          <w:szCs w:val="24"/>
        </w:rPr>
        <w:t>может</w:t>
      </w:r>
      <w:proofErr w:type="gramEnd"/>
      <w:r w:rsidR="00D97BF6">
        <w:rPr>
          <w:rFonts w:ascii="Times New Roman" w:hAnsi="Times New Roman" w:cs="Times New Roman"/>
          <w:sz w:val="24"/>
          <w:szCs w:val="24"/>
        </w:rPr>
        <w:t xml:space="preserve"> </w:t>
      </w:r>
      <w:r w:rsidRPr="002F6E42">
        <w:rPr>
          <w:rFonts w:ascii="Times New Roman" w:hAnsi="Times New Roman" w:cs="Times New Roman"/>
          <w:sz w:val="24"/>
          <w:szCs w:val="24"/>
        </w:rPr>
        <w:t xml:space="preserve">происходит сбор и обработка обезличенных данных о посетителях (в </w:t>
      </w:r>
      <w:proofErr w:type="spellStart"/>
      <w:r w:rsidRPr="002F6E42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2F6E42">
        <w:rPr>
          <w:rFonts w:ascii="Times New Roman" w:hAnsi="Times New Roman" w:cs="Times New Roman"/>
          <w:sz w:val="24"/>
          <w:szCs w:val="24"/>
        </w:rPr>
        <w:t>. файлов «</w:t>
      </w:r>
      <w:proofErr w:type="spellStart"/>
      <w:r w:rsidRPr="002F6E42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2F6E42">
        <w:rPr>
          <w:rFonts w:ascii="Times New Roman" w:hAnsi="Times New Roman" w:cs="Times New Roman"/>
          <w:sz w:val="24"/>
          <w:szCs w:val="24"/>
        </w:rPr>
        <w:t>») с помощью сервисов интернет‑статистики (Яндекс Метрика и других).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>5. Вышеперечисленные данные далее по тексту Политики объединены общим понятием Персональные данные.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6E42" w:rsidRPr="002F6E42" w:rsidRDefault="002F6E42" w:rsidP="002F6E42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E42">
        <w:rPr>
          <w:rFonts w:ascii="Times New Roman" w:hAnsi="Times New Roman" w:cs="Times New Roman"/>
          <w:b/>
          <w:sz w:val="24"/>
          <w:szCs w:val="24"/>
        </w:rPr>
        <w:t>4. Цели обработки персональных данных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>1. Цель обработки пе</w:t>
      </w:r>
      <w:r w:rsidR="00D97BF6">
        <w:rPr>
          <w:rFonts w:ascii="Times New Roman" w:hAnsi="Times New Roman" w:cs="Times New Roman"/>
          <w:sz w:val="24"/>
          <w:szCs w:val="24"/>
        </w:rPr>
        <w:t>рсональных данных Пользователя -</w:t>
      </w:r>
      <w:r w:rsidRPr="002F6E42">
        <w:rPr>
          <w:rFonts w:ascii="Times New Roman" w:hAnsi="Times New Roman" w:cs="Times New Roman"/>
          <w:sz w:val="24"/>
          <w:szCs w:val="24"/>
        </w:rPr>
        <w:t xml:space="preserve"> информирование Пользователя посредством отправки электронных писем; </w:t>
      </w:r>
      <w:proofErr w:type="spellStart"/>
      <w:r w:rsidRPr="002F6E42">
        <w:rPr>
          <w:rFonts w:ascii="Times New Roman" w:hAnsi="Times New Roman" w:cs="Times New Roman"/>
          <w:sz w:val="24"/>
          <w:szCs w:val="24"/>
        </w:rPr>
        <w:t>контактирование</w:t>
      </w:r>
      <w:proofErr w:type="spellEnd"/>
      <w:r w:rsidRPr="002F6E42">
        <w:rPr>
          <w:rFonts w:ascii="Times New Roman" w:hAnsi="Times New Roman" w:cs="Times New Roman"/>
          <w:sz w:val="24"/>
          <w:szCs w:val="24"/>
        </w:rPr>
        <w:t xml:space="preserve"> с Пользователем посредством звонков на телефонный номер.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 xml:space="preserve">2. 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электронной почты </w:t>
      </w:r>
      <w:r w:rsidR="00D70D0C" w:rsidRPr="00D70D0C">
        <w:rPr>
          <w:rFonts w:ascii="Times New Roman" w:hAnsi="Times New Roman" w:cs="Times New Roman"/>
          <w:sz w:val="24"/>
          <w:szCs w:val="24"/>
        </w:rPr>
        <w:t>info@medcity31.ru</w:t>
      </w:r>
      <w:r w:rsidRPr="002F6E42">
        <w:rPr>
          <w:rFonts w:ascii="Times New Roman" w:hAnsi="Times New Roman" w:cs="Times New Roman"/>
          <w:sz w:val="24"/>
          <w:szCs w:val="24"/>
        </w:rPr>
        <w:t xml:space="preserve"> с пометкой «Отказ от уведомлений о новых продуктах и услугах и специальных предложениях».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>3. Обезличенные данные Пользователей, собираемые с помощью сервисов интернет‑статистики, служат для сбора информации о действиях Пользователей на сайте, улучшения качества сайта и его содержания.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6E42" w:rsidRPr="00D97BF6" w:rsidRDefault="002F6E42" w:rsidP="002F6E42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BF6">
        <w:rPr>
          <w:rFonts w:ascii="Times New Roman" w:hAnsi="Times New Roman" w:cs="Times New Roman"/>
          <w:b/>
          <w:sz w:val="24"/>
          <w:szCs w:val="24"/>
        </w:rPr>
        <w:t>5. Правовые основания обработки персональных данных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 xml:space="preserve">1. 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 </w:t>
      </w:r>
      <w:r w:rsidR="0068441A">
        <w:rPr>
          <w:rFonts w:ascii="Times New Roman" w:hAnsi="Times New Roman" w:cs="Times New Roman"/>
          <w:sz w:val="24"/>
          <w:szCs w:val="24"/>
        </w:rPr>
        <w:t>https://medcity31.ru</w:t>
      </w:r>
      <w:r w:rsidRPr="002F6E42">
        <w:rPr>
          <w:rFonts w:ascii="Times New Roman" w:hAnsi="Times New Roman" w:cs="Times New Roman"/>
          <w:sz w:val="24"/>
          <w:szCs w:val="24"/>
        </w:rPr>
        <w:t>. Заполняя соответствующие формы и/или отправляя свои персональные данные Оператору, Пользователь выражает свое согласие с данной Политикой.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>2. 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 w:rsidRPr="002F6E42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2F6E42">
        <w:rPr>
          <w:rFonts w:ascii="Times New Roman" w:hAnsi="Times New Roman" w:cs="Times New Roman"/>
          <w:sz w:val="24"/>
          <w:szCs w:val="24"/>
        </w:rPr>
        <w:t>»).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E42">
        <w:rPr>
          <w:rFonts w:ascii="Times New Roman" w:hAnsi="Times New Roman" w:cs="Times New Roman"/>
          <w:b/>
          <w:sz w:val="24"/>
          <w:szCs w:val="24"/>
        </w:rPr>
        <w:t>6. Порядок сбора, хранения, передачи и других видов обработки персональных данных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>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>2.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законодательства.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 xml:space="preserve">3. В случае выявления неточностей в персональных данных, Пользователь может актуализировать их самостоятельно, путем направления Оператору уведомления на адрес электронной почты Оператора </w:t>
      </w:r>
      <w:r w:rsidR="00D70D0C" w:rsidRPr="00D70D0C">
        <w:rPr>
          <w:rFonts w:ascii="Times New Roman" w:hAnsi="Times New Roman" w:cs="Times New Roman"/>
          <w:sz w:val="24"/>
          <w:szCs w:val="24"/>
        </w:rPr>
        <w:t>info@medcity31.ru</w:t>
      </w:r>
      <w:r w:rsidRPr="002F6E42">
        <w:rPr>
          <w:rFonts w:ascii="Times New Roman" w:hAnsi="Times New Roman" w:cs="Times New Roman"/>
          <w:sz w:val="24"/>
          <w:szCs w:val="24"/>
        </w:rPr>
        <w:t xml:space="preserve"> с пометкой «Актуализация персональных данных».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 xml:space="preserve">4. </w:t>
      </w:r>
      <w:r w:rsidR="0068441A" w:rsidRPr="0068441A">
        <w:rPr>
          <w:rFonts w:ascii="Times New Roman" w:hAnsi="Times New Roman" w:cs="Times New Roman"/>
          <w:sz w:val="24"/>
          <w:szCs w:val="24"/>
        </w:rPr>
        <w:t>Срок обработки персональных данных составляет 5 (пять) лет с момента последнего взаимодействия Пользователя с Оператором, либо до достижения целей обработки, в зависимости от того, что наступит раньше.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 info@medcity31.ru с пометкой «Отзыв согласия на обработку персональных данных</w:t>
      </w:r>
      <w:r w:rsidRPr="002F6E42">
        <w:rPr>
          <w:rFonts w:ascii="Times New Roman" w:hAnsi="Times New Roman" w:cs="Times New Roman"/>
          <w:sz w:val="24"/>
          <w:szCs w:val="24"/>
        </w:rPr>
        <w:t>.</w:t>
      </w:r>
    </w:p>
    <w:p w:rsidR="002C70AB" w:rsidRPr="002C70AB" w:rsidRDefault="002C70AB" w:rsidP="002C70A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70AB">
        <w:rPr>
          <w:rFonts w:ascii="Times New Roman" w:hAnsi="Times New Roman" w:cs="Times New Roman"/>
          <w:sz w:val="24"/>
          <w:szCs w:val="24"/>
        </w:rPr>
        <w:t>По достижении целей обработки или по истечении установленного срока хранения, а также в случае отзыва согласия субъекта (если иное не предусмотрено законом), персональные данные подлежат уничтожению.</w:t>
      </w:r>
    </w:p>
    <w:p w:rsidR="002C70AB" w:rsidRPr="002C70AB" w:rsidRDefault="002C70AB" w:rsidP="002C70A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2C70AB">
        <w:rPr>
          <w:rFonts w:ascii="Times New Roman" w:hAnsi="Times New Roman" w:cs="Times New Roman"/>
          <w:sz w:val="24"/>
          <w:szCs w:val="24"/>
        </w:rPr>
        <w:t xml:space="preserve"> Уничтожение персональных данных, хранящихся в электронном виде (базы данных, файлы), осуществляется путём их безвозвратного удаления с использованием штатных средств информационной системы или специализированных программ, исключающих возможность восстановления.</w:t>
      </w:r>
    </w:p>
    <w:p w:rsidR="002C70AB" w:rsidRPr="002C70AB" w:rsidRDefault="002C70AB" w:rsidP="002C70A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6E42" w:rsidRPr="002F6E42" w:rsidRDefault="002F6E42" w:rsidP="002F6E42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E42">
        <w:rPr>
          <w:rFonts w:ascii="Times New Roman" w:hAnsi="Times New Roman" w:cs="Times New Roman"/>
          <w:b/>
          <w:sz w:val="24"/>
          <w:szCs w:val="24"/>
        </w:rPr>
        <w:t>7. Трансграничная передача персональных данных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>1. 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данных.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>2. 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6E42" w:rsidRPr="002F6E42" w:rsidRDefault="002F6E42" w:rsidP="002F6E42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E42">
        <w:rPr>
          <w:rFonts w:ascii="Times New Roman" w:hAnsi="Times New Roman" w:cs="Times New Roman"/>
          <w:b/>
          <w:sz w:val="24"/>
          <w:szCs w:val="24"/>
        </w:rPr>
        <w:t>8. Заключительные положения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>1.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 info@medcity31.ru.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>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:rsidR="002F6E42" w:rsidRP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E42">
        <w:rPr>
          <w:rFonts w:ascii="Times New Roman" w:hAnsi="Times New Roman" w:cs="Times New Roman"/>
          <w:sz w:val="24"/>
          <w:szCs w:val="24"/>
        </w:rPr>
        <w:t xml:space="preserve">3. Актуальная версия Политики в свободном доступе расположена в сети Интернет по адресу </w:t>
      </w:r>
      <w:r w:rsidR="00D70D0C" w:rsidRPr="00D70D0C">
        <w:rPr>
          <w:rFonts w:ascii="Times New Roman" w:hAnsi="Times New Roman" w:cs="Times New Roman"/>
          <w:sz w:val="24"/>
          <w:szCs w:val="24"/>
        </w:rPr>
        <w:t>https://medcity31.ru</w:t>
      </w:r>
      <w:r w:rsidRPr="002F6E42">
        <w:rPr>
          <w:rFonts w:ascii="Times New Roman" w:hAnsi="Times New Roman" w:cs="Times New Roman"/>
          <w:sz w:val="24"/>
          <w:szCs w:val="24"/>
        </w:rPr>
        <w:t>.</w:t>
      </w:r>
    </w:p>
    <w:p w:rsidR="002F6E42" w:rsidRDefault="002F6E42" w:rsidP="002F6E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2F6E42" w:rsidSect="002F6E4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780"/>
    <w:rsid w:val="000A222C"/>
    <w:rsid w:val="002C70AB"/>
    <w:rsid w:val="002F6E42"/>
    <w:rsid w:val="003353B8"/>
    <w:rsid w:val="00397AA7"/>
    <w:rsid w:val="005B268F"/>
    <w:rsid w:val="005D3D6C"/>
    <w:rsid w:val="005E249E"/>
    <w:rsid w:val="0068441A"/>
    <w:rsid w:val="00B70835"/>
    <w:rsid w:val="00BA2780"/>
    <w:rsid w:val="00C764AC"/>
    <w:rsid w:val="00D70D0C"/>
    <w:rsid w:val="00D80E33"/>
    <w:rsid w:val="00D97BF6"/>
    <w:rsid w:val="00E0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6E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6E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2026-08-19T15:02:00Z</dcterms:created>
  <dcterms:modified xsi:type="dcterms:W3CDTF">2026-08-20T12:38:00Z</dcterms:modified>
</cp:coreProperties>
</file>